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9" w:rsidRDefault="00440AC9" w:rsidP="00440AC9">
      <w:pPr>
        <w:ind w:left="-567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  <w:color w:val="1F497D"/>
        </w:rPr>
        <w:t>Κατεύθυνση:</w:t>
      </w:r>
      <w:r>
        <w:rPr>
          <w:rFonts w:ascii="Trebuchet MS" w:eastAsia="Calibri" w:hAnsi="Trebuchet MS" w:cs="Times New Roman"/>
          <w:b/>
        </w:rPr>
        <w:t xml:space="preserve"> Πρακτική                                          </w:t>
      </w:r>
      <w:r>
        <w:rPr>
          <w:rFonts w:ascii="Trebuchet MS" w:hAnsi="Trebuchet MS"/>
          <w:b/>
          <w:color w:val="000080"/>
        </w:rPr>
        <w:t>Ενότητα:</w:t>
      </w:r>
      <w:r>
        <w:rPr>
          <w:rFonts w:ascii="Trebuchet MS" w:hAnsi="Trebuchet MS"/>
          <w:b/>
        </w:rPr>
        <w:t xml:space="preserve">  3 – Εθνικές Κουζίνες                              </w:t>
      </w:r>
      <w:r>
        <w:rPr>
          <w:rFonts w:ascii="Trebuchet MS" w:hAnsi="Trebuchet MS"/>
          <w:b/>
          <w:color w:val="000080"/>
        </w:rPr>
        <w:t xml:space="preserve">  </w:t>
      </w:r>
    </w:p>
    <w:p w:rsidR="00440AC9" w:rsidRDefault="00440AC9" w:rsidP="00440AC9">
      <w:pPr>
        <w:ind w:left="-567" w:right="-625"/>
        <w:contextualSpacing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>Μάθημα:</w:t>
      </w:r>
      <w:r>
        <w:rPr>
          <w:rFonts w:ascii="Trebuchet MS" w:hAnsi="Trebuchet MS"/>
          <w:b/>
        </w:rPr>
        <w:t xml:space="preserve"> Τεχνολογία Μαγειρικής Γ Έτος       </w:t>
      </w:r>
      <w:r>
        <w:rPr>
          <w:rFonts w:ascii="Trebuchet MS" w:hAnsi="Trebuchet MS"/>
          <w:b/>
          <w:color w:val="000080"/>
        </w:rPr>
        <w:t xml:space="preserve">         Κεφάλαιο:  </w:t>
      </w:r>
      <w:r w:rsidR="00E4278C">
        <w:rPr>
          <w:rFonts w:ascii="Trebuchet MS" w:hAnsi="Trebuchet MS"/>
          <w:b/>
        </w:rPr>
        <w:t>3.2 Κυπριακή κουζίνα</w:t>
      </w:r>
      <w:r>
        <w:rPr>
          <w:rFonts w:ascii="Trebuchet MS" w:hAnsi="Trebuchet MS"/>
          <w:b/>
        </w:rPr>
        <w:t xml:space="preserve"> </w:t>
      </w:r>
    </w:p>
    <w:p w:rsidR="00440AC9" w:rsidRDefault="00440AC9" w:rsidP="00440AC9">
      <w:pPr>
        <w:ind w:left="-567" w:right="-625"/>
        <w:contextualSpacing/>
        <w:rPr>
          <w:rFonts w:ascii="Trebuchet MS" w:hAnsi="Trebuchet MS"/>
          <w:b/>
        </w:rPr>
      </w:pPr>
      <w:r>
        <w:rPr>
          <w:rFonts w:ascii="Trebuchet MS" w:eastAsia="Calibri" w:hAnsi="Trebuchet MS" w:cs="Times New Roman"/>
          <w:b/>
          <w:color w:val="1F497D"/>
        </w:rPr>
        <w:t xml:space="preserve">Ειδικότητα:  </w:t>
      </w:r>
      <w:r>
        <w:rPr>
          <w:rFonts w:ascii="Trebuchet MS" w:eastAsia="Calibri" w:hAnsi="Trebuchet MS" w:cs="Times New Roman"/>
          <w:b/>
        </w:rPr>
        <w:t xml:space="preserve"> Ξενοδοχειακά -  Μαγειρική</w:t>
      </w:r>
      <w:r>
        <w:rPr>
          <w:rFonts w:ascii="Trebuchet MS" w:eastAsia="Calibri" w:hAnsi="Trebuchet MS" w:cs="Times New Roman"/>
          <w:b/>
        </w:rPr>
        <w:tab/>
      </w:r>
      <w:r>
        <w:rPr>
          <w:rFonts w:ascii="Trebuchet MS" w:hAnsi="Trebuchet MS"/>
          <w:b/>
        </w:rPr>
        <w:t xml:space="preserve">               </w:t>
      </w:r>
      <w:r>
        <w:rPr>
          <w:rFonts w:ascii="Trebuchet MS" w:hAnsi="Trebuchet MS"/>
          <w:b/>
          <w:color w:val="1F497D" w:themeColor="text2"/>
        </w:rPr>
        <w:t xml:space="preserve">Τμήμα:   </w:t>
      </w:r>
      <w:r>
        <w:rPr>
          <w:rFonts w:ascii="Trebuchet MS" w:hAnsi="Trebuchet MS"/>
          <w:b/>
        </w:rPr>
        <w:t xml:space="preserve"> ΞΜΤ 3 β</w:t>
      </w:r>
    </w:p>
    <w:p w:rsidR="00440AC9" w:rsidRDefault="00440AC9" w:rsidP="00440AC9">
      <w:pPr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hAnsi="Trebuchet MS"/>
          <w:b/>
          <w:color w:val="000080"/>
        </w:rPr>
        <w:t>Εκπαιδευτής:</w:t>
      </w:r>
      <w:r>
        <w:rPr>
          <w:rFonts w:ascii="Trebuchet MS" w:eastAsia="Calibri" w:hAnsi="Trebuchet MS" w:cs="Times New Roman"/>
        </w:rPr>
        <w:t xml:space="preserve"> </w:t>
      </w:r>
      <w:r>
        <w:rPr>
          <w:rFonts w:ascii="Trebuchet MS" w:eastAsia="Calibri" w:hAnsi="Trebuchet MS" w:cs="Times New Roman"/>
          <w:b/>
        </w:rPr>
        <w:t>Θράσος Θρασυβούλου</w:t>
      </w:r>
      <w:r>
        <w:rPr>
          <w:rFonts w:ascii="Trebuchet MS" w:eastAsia="Calibri" w:hAnsi="Trebuchet MS" w:cs="Times New Roman"/>
        </w:rPr>
        <w:t xml:space="preserve">                      </w:t>
      </w:r>
      <w:r>
        <w:rPr>
          <w:rFonts w:ascii="Trebuchet MS" w:eastAsia="Calibri" w:hAnsi="Trebuchet MS" w:cs="Times New Roman"/>
          <w:b/>
          <w:color w:val="1F497D" w:themeColor="text2"/>
        </w:rPr>
        <w:t>Ημερομηνία:</w:t>
      </w:r>
      <w:r>
        <w:rPr>
          <w:rFonts w:ascii="Trebuchet MS" w:eastAsia="Calibri" w:hAnsi="Trebuchet MS" w:cs="Times New Roman"/>
        </w:rPr>
        <w:t xml:space="preserve"> </w:t>
      </w:r>
      <w:r w:rsidR="00E4278C">
        <w:rPr>
          <w:rFonts w:ascii="Trebuchet MS" w:eastAsia="Calibri" w:hAnsi="Trebuchet MS" w:cs="Times New Roman"/>
          <w:b/>
        </w:rPr>
        <w:t>10/01/2018</w:t>
      </w:r>
    </w:p>
    <w:p w:rsidR="00440AC9" w:rsidRDefault="00440AC9" w:rsidP="000A7FC2">
      <w:pPr>
        <w:spacing w:line="360" w:lineRule="auto"/>
        <w:ind w:right="-625"/>
        <w:contextualSpacing/>
        <w:rPr>
          <w:rFonts w:ascii="Trebuchet MS" w:eastAsia="Calibri" w:hAnsi="Trebuchet MS" w:cs="Times New Roman"/>
          <w:b/>
        </w:rPr>
      </w:pPr>
    </w:p>
    <w:p w:rsidR="00440AC9" w:rsidRDefault="00440AC9" w:rsidP="00112A04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 xml:space="preserve">ΦΥΛΛΟ </w:t>
      </w:r>
      <w:r w:rsidR="00112A04">
        <w:rPr>
          <w:rFonts w:ascii="Trebuchet MS" w:eastAsia="Calibri" w:hAnsi="Trebuchet MS" w:cs="Times New Roman"/>
          <w:b/>
        </w:rPr>
        <w:t xml:space="preserve">ΟΜΑΔΙΚΗΣ </w:t>
      </w:r>
      <w:r>
        <w:rPr>
          <w:rFonts w:ascii="Trebuchet MS" w:eastAsia="Calibri" w:hAnsi="Trebuchet MS" w:cs="Times New Roman"/>
          <w:b/>
        </w:rPr>
        <w:t>ΕΡΓΑΣΙΑΣ ΣΤΗΝ ΤΑΞΗ</w:t>
      </w:r>
      <w:r w:rsidR="00E4278C">
        <w:rPr>
          <w:rFonts w:ascii="Trebuchet MS" w:eastAsia="Calibri" w:hAnsi="Trebuchet MS" w:cs="Times New Roman"/>
          <w:b/>
        </w:rPr>
        <w:t xml:space="preserve"> (2 μαθητές)</w:t>
      </w:r>
    </w:p>
    <w:p w:rsidR="00112A04" w:rsidRDefault="00112A04" w:rsidP="00112A04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440AC9" w:rsidRDefault="00440AC9" w:rsidP="000A7FC2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Ασκήσεις:</w:t>
      </w:r>
    </w:p>
    <w:p w:rsidR="008822AF" w:rsidRDefault="008822AF" w:rsidP="000A7FC2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BD49A5" w:rsidRDefault="0022531B" w:rsidP="00440AC9">
      <w:p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 w:cs="Times New Roman"/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4119259</wp:posOffset>
            </wp:positionH>
            <wp:positionV relativeFrom="paragraph">
              <wp:posOffset>364839</wp:posOffset>
            </wp:positionV>
            <wp:extent cx="1724308" cy="1011677"/>
            <wp:effectExtent l="19050" t="0" r="9242" b="0"/>
            <wp:wrapNone/>
            <wp:docPr id="4" name="Picture 4" descr="https://www.madata.gr/files/kipros_dixotomisi_madata_67916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data.gr/files/kipros_dixotomisi_madata_67916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08" cy="10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C9">
        <w:rPr>
          <w:rFonts w:ascii="Trebuchet MS" w:eastAsia="Calibri" w:hAnsi="Trebuchet MS" w:cs="Times New Roman"/>
          <w:b/>
        </w:rPr>
        <w:t>1.</w:t>
      </w:r>
      <w:r w:rsidR="00440AC9" w:rsidRPr="00440AC9">
        <w:rPr>
          <w:rFonts w:ascii="Lucida Sans Unicode" w:eastAsia="+mn-ea" w:hAnsi="Lucida Sans Unicode" w:cs="+mn-cs"/>
          <w:color w:val="000000"/>
          <w:kern w:val="24"/>
          <w:sz w:val="56"/>
          <w:szCs w:val="56"/>
          <w:lang w:eastAsia="el-GR"/>
        </w:rPr>
        <w:t xml:space="preserve"> </w:t>
      </w:r>
      <w:r w:rsidR="008822AF" w:rsidRPr="00440AC9">
        <w:rPr>
          <w:rFonts w:ascii="Trebuchet MS" w:eastAsia="Calibri" w:hAnsi="Trebuchet MS"/>
          <w:b/>
        </w:rPr>
        <w:t>Να ανα</w:t>
      </w:r>
      <w:r w:rsidR="00E4278C">
        <w:rPr>
          <w:rFonts w:ascii="Trebuchet MS" w:eastAsia="Calibri" w:hAnsi="Trebuchet MS"/>
          <w:b/>
        </w:rPr>
        <w:t>φέρετε τρείς (3) κατακτητές</w:t>
      </w:r>
      <w:r w:rsidR="008822AF" w:rsidRPr="00440AC9">
        <w:rPr>
          <w:rFonts w:ascii="Trebuchet MS" w:eastAsia="Calibri" w:hAnsi="Trebuchet MS"/>
          <w:b/>
        </w:rPr>
        <w:t xml:space="preserve"> που είχαν την πλέον δυνατή επίδραση στην </w:t>
      </w:r>
      <w:r w:rsidRPr="00440AC9">
        <w:rPr>
          <w:rFonts w:ascii="Trebuchet MS" w:eastAsia="Calibri" w:hAnsi="Trebuchet MS"/>
          <w:b/>
        </w:rPr>
        <w:t xml:space="preserve"> </w:t>
      </w:r>
      <w:r w:rsidR="008822AF" w:rsidRPr="00440AC9">
        <w:rPr>
          <w:rFonts w:ascii="Trebuchet MS" w:eastAsia="Calibri" w:hAnsi="Trebuchet MS"/>
          <w:b/>
        </w:rPr>
        <w:t xml:space="preserve">διαμόρφωση της </w:t>
      </w:r>
      <w:r w:rsidR="00E4278C">
        <w:rPr>
          <w:rFonts w:ascii="Trebuchet MS" w:eastAsia="Calibri" w:hAnsi="Trebuchet MS"/>
          <w:b/>
        </w:rPr>
        <w:t>Κυπριακής</w:t>
      </w:r>
      <w:r w:rsidR="008822AF" w:rsidRPr="00440AC9">
        <w:rPr>
          <w:rFonts w:ascii="Trebuchet MS" w:eastAsia="Calibri" w:hAnsi="Trebuchet MS"/>
          <w:b/>
        </w:rPr>
        <w:t xml:space="preserve"> κουζίνας.</w:t>
      </w:r>
    </w:p>
    <w:p w:rsid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  <w:lang w:val="en-US"/>
        </w:rPr>
        <w:t>…………………………………………………………………………….</w:t>
      </w:r>
    </w:p>
    <w:p w:rsid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…………………………………………………………………………….</w:t>
      </w:r>
    </w:p>
    <w:p w:rsidR="00440AC9" w:rsidRP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…………………………………………………………………………….</w:t>
      </w:r>
    </w:p>
    <w:p w:rsidR="00440AC9" w:rsidRDefault="0022531B" w:rsidP="00440AC9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4800195</wp:posOffset>
            </wp:positionH>
            <wp:positionV relativeFrom="paragraph">
              <wp:posOffset>160519</wp:posOffset>
            </wp:positionV>
            <wp:extent cx="885623" cy="797668"/>
            <wp:effectExtent l="19050" t="0" r="0" b="0"/>
            <wp:wrapNone/>
            <wp:docPr id="2" name="Picture 1" descr="http://files.dimotiko-scholeio-vorizion.webnode.gr/200000155-51a48529f9/kl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dimotiko-scholeio-vorizion.webnode.gr/200000155-51a48529f9/kla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3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AF" w:rsidRDefault="008822AF" w:rsidP="00440AC9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4A21A5" w:rsidRPr="005B1D0C" w:rsidRDefault="00440AC9" w:rsidP="00440AC9">
      <w:pPr>
        <w:spacing w:line="360" w:lineRule="auto"/>
        <w:rPr>
          <w:b/>
        </w:rPr>
      </w:pPr>
      <w:r w:rsidRPr="005B1D0C">
        <w:rPr>
          <w:b/>
        </w:rPr>
        <w:t>2.α)  Να συμπληρώσετε τα κενά με τη σωστή λέξη στις πιο κάτω προτάσεις.</w:t>
      </w:r>
    </w:p>
    <w:p w:rsidR="00440AC9" w:rsidRDefault="00E4278C" w:rsidP="000A7FC2">
      <w:pPr>
        <w:pStyle w:val="ListParagraph"/>
        <w:numPr>
          <w:ilvl w:val="0"/>
          <w:numId w:val="3"/>
        </w:numPr>
        <w:spacing w:line="360" w:lineRule="auto"/>
      </w:pPr>
      <w:r>
        <w:t xml:space="preserve">Το </w:t>
      </w:r>
      <w:r w:rsidR="00440AC9" w:rsidRPr="00440AC9">
        <w:rPr>
          <w:bCs/>
        </w:rPr>
        <w:t xml:space="preserve">………………….. </w:t>
      </w:r>
      <w:r>
        <w:t>είναι κυρίαρχο υλικό στην Κυπριακή κουζίνα</w:t>
      </w:r>
      <w:r w:rsidR="008822AF" w:rsidRPr="00440AC9">
        <w:t xml:space="preserve">. </w:t>
      </w:r>
    </w:p>
    <w:p w:rsidR="008822AF" w:rsidRDefault="00E4278C" w:rsidP="008822AF">
      <w:pPr>
        <w:pStyle w:val="ListParagraph"/>
        <w:spacing w:line="360" w:lineRule="auto"/>
      </w:pPr>
      <w:r>
        <w:t>Το κλίμα της Κύπρου είναι κατάλληλο για την καλλιέργεια της  ………… .</w:t>
      </w:r>
    </w:p>
    <w:p w:rsidR="00E4278C" w:rsidRPr="00440AC9" w:rsidRDefault="00E4278C" w:rsidP="008822AF">
      <w:pPr>
        <w:pStyle w:val="ListParagraph"/>
        <w:spacing w:line="360" w:lineRule="auto"/>
      </w:pPr>
    </w:p>
    <w:p w:rsidR="005B1D0C" w:rsidRDefault="0071030F" w:rsidP="005B1D0C">
      <w:pPr>
        <w:pStyle w:val="ListParagraph"/>
        <w:numPr>
          <w:ilvl w:val="0"/>
          <w:numId w:val="3"/>
        </w:numPr>
        <w:spacing w:line="360" w:lineRule="auto"/>
      </w:pPr>
      <w:r>
        <w:t>Το κυπριακό …………………. είναι το μοναδικό τυρί στον κόσμο που μπορεί να ψηθεί στη σχάρα.</w:t>
      </w:r>
    </w:p>
    <w:p w:rsidR="008822AF" w:rsidRDefault="008822AF" w:rsidP="008822AF">
      <w:pPr>
        <w:pStyle w:val="ListParagraph"/>
        <w:spacing w:line="360" w:lineRule="auto"/>
      </w:pPr>
    </w:p>
    <w:p w:rsidR="00670D92" w:rsidRPr="00670D92" w:rsidRDefault="008822AF" w:rsidP="00670D92">
      <w:pPr>
        <w:pStyle w:val="ListParagraph"/>
        <w:numPr>
          <w:ilvl w:val="0"/>
          <w:numId w:val="3"/>
        </w:numPr>
        <w:spacing w:line="360" w:lineRule="auto"/>
      </w:pPr>
      <w:r w:rsidRPr="005B1D0C">
        <w:t>Το</w:t>
      </w:r>
      <w:r w:rsidR="00E4278C">
        <w:rPr>
          <w:bCs/>
        </w:rPr>
        <w:t xml:space="preserve"> ξηρό κλίμα και γενικά η φτώχεια που επικρατούσε στο νησί, έκαναν τα …………… ένα από τα κύρια υλικά.</w:t>
      </w:r>
    </w:p>
    <w:p w:rsidR="00670D92" w:rsidRPr="00670D92" w:rsidRDefault="00670D92" w:rsidP="00670D92">
      <w:pPr>
        <w:pStyle w:val="ListParagraph"/>
        <w:spacing w:line="360" w:lineRule="auto"/>
      </w:pPr>
    </w:p>
    <w:p w:rsidR="00670D92" w:rsidRDefault="00670D92" w:rsidP="00670D92">
      <w:pPr>
        <w:pStyle w:val="ListParagraph"/>
        <w:numPr>
          <w:ilvl w:val="0"/>
          <w:numId w:val="3"/>
        </w:numPr>
        <w:spacing w:line="360" w:lineRule="auto"/>
      </w:pPr>
      <w:r>
        <w:t>Το  ……………………. κρέας χρησιμοποιείται για την παρασκευή αλλαντικών.</w:t>
      </w:r>
    </w:p>
    <w:p w:rsidR="008822AF" w:rsidRDefault="008822AF" w:rsidP="006B1C07">
      <w:pPr>
        <w:spacing w:line="360" w:lineRule="auto"/>
      </w:pPr>
    </w:p>
    <w:p w:rsidR="006B1C07" w:rsidRDefault="006B1C07" w:rsidP="006B1C07">
      <w:pPr>
        <w:spacing w:line="360" w:lineRule="auto"/>
        <w:rPr>
          <w:b/>
        </w:rPr>
      </w:pPr>
      <w:r w:rsidRPr="006B1C07">
        <w:rPr>
          <w:b/>
        </w:rPr>
        <w:t>2.β) Στις κατηγορίες</w:t>
      </w:r>
      <w:r w:rsidR="000A7FC2">
        <w:rPr>
          <w:b/>
        </w:rPr>
        <w:t xml:space="preserve"> φαγητών</w:t>
      </w:r>
      <w:r w:rsidRPr="006B1C07">
        <w:rPr>
          <w:b/>
        </w:rPr>
        <w:t xml:space="preserve"> που ακολουθούν, να γράψετε τέσσερα (4) παραδείγματα για την κάθε κατηγορία ξεχωριστά.</w:t>
      </w:r>
    </w:p>
    <w:p w:rsidR="006B1C07" w:rsidRPr="006B1C07" w:rsidRDefault="00670D92" w:rsidP="006B1C07">
      <w:pPr>
        <w:spacing w:line="360" w:lineRule="auto"/>
        <w:rPr>
          <w:b/>
        </w:rPr>
      </w:pPr>
      <w:proofErr w:type="spellStart"/>
      <w:r w:rsidRPr="006B1C07">
        <w:rPr>
          <w:b/>
        </w:rPr>
        <w:t>Κρεατικά</w:t>
      </w:r>
      <w:proofErr w:type="spellEnd"/>
      <w:r w:rsidR="006B1C07" w:rsidRPr="006B1C07">
        <w:rPr>
          <w:b/>
        </w:rPr>
        <w:t>:</w:t>
      </w:r>
      <w:r w:rsidR="006B1C07">
        <w:t xml:space="preserve">  ……………….............. ,……………………………., ………………….……….. , ………………………….</w:t>
      </w:r>
    </w:p>
    <w:p w:rsidR="006B1C07" w:rsidRDefault="00670D92" w:rsidP="006B1C07">
      <w:pPr>
        <w:spacing w:line="360" w:lineRule="auto"/>
      </w:pPr>
      <w:r>
        <w:rPr>
          <w:b/>
        </w:rPr>
        <w:t>Αλλαντικά</w:t>
      </w:r>
      <w:r w:rsidR="006B1C07" w:rsidRPr="006B1C07">
        <w:rPr>
          <w:b/>
        </w:rPr>
        <w:t>:</w:t>
      </w:r>
      <w:r w:rsidR="006B1C07">
        <w:t xml:space="preserve"> …………………………….., ……………</w:t>
      </w:r>
      <w:r>
        <w:t>………………., ………………………………, ……………………</w:t>
      </w:r>
      <w:r w:rsidR="006B1C07">
        <w:t>…..</w:t>
      </w:r>
    </w:p>
    <w:p w:rsidR="000A7FC2" w:rsidRDefault="00670D92" w:rsidP="006B1C07">
      <w:pPr>
        <w:spacing w:line="360" w:lineRule="auto"/>
      </w:pPr>
      <w:r w:rsidRPr="00670D92">
        <w:rPr>
          <w:b/>
        </w:rPr>
        <w:t>Θαλασσινά</w:t>
      </w:r>
      <w:r w:rsidR="006B1C07">
        <w:t>: ……………………………., ………………</w:t>
      </w:r>
      <w:r>
        <w:t>………………, ……………………………., ……………………</w:t>
      </w:r>
      <w:r w:rsidR="006B1C07">
        <w:t>….</w:t>
      </w:r>
    </w:p>
    <w:p w:rsidR="008822AF" w:rsidRDefault="008822AF" w:rsidP="006B1C07">
      <w:pPr>
        <w:spacing w:line="360" w:lineRule="auto"/>
      </w:pPr>
    </w:p>
    <w:p w:rsidR="0022531B" w:rsidRDefault="0022531B" w:rsidP="006B1C07">
      <w:pPr>
        <w:spacing w:line="360" w:lineRule="auto"/>
        <w:rPr>
          <w:b/>
        </w:rPr>
      </w:pPr>
    </w:p>
    <w:p w:rsidR="00112A04" w:rsidRPr="00735A27" w:rsidRDefault="000A7FC2" w:rsidP="006B1C07">
      <w:pPr>
        <w:spacing w:line="360" w:lineRule="auto"/>
        <w:rPr>
          <w:b/>
        </w:rPr>
      </w:pPr>
      <w:r w:rsidRPr="00112A04">
        <w:rPr>
          <w:b/>
        </w:rPr>
        <w:t xml:space="preserve">2.γ) </w:t>
      </w:r>
      <w:r w:rsidR="00735A27">
        <w:rPr>
          <w:b/>
        </w:rPr>
        <w:t>Να αναγνωρίσετε τα βότανα και τα καρυκεύματα που θα σας δοθούν και να γράψετε στον κενό χώρο την ονομασία τους</w:t>
      </w:r>
      <w:r w:rsidR="00112A04" w:rsidRPr="00112A04">
        <w:rPr>
          <w:b/>
        </w:rPr>
        <w:t>.</w:t>
      </w:r>
    </w:p>
    <w:p w:rsidR="008822AF" w:rsidRDefault="00776B1A" w:rsidP="00440AC9">
      <w:pPr>
        <w:spacing w:line="360" w:lineRule="auto"/>
      </w:pPr>
      <w:r>
        <w:t>1. ……………………., 2. ……………………, 3. …………………, 4. ………………………, 5. …………………………..</w:t>
      </w:r>
    </w:p>
    <w:p w:rsidR="0022531B" w:rsidRDefault="0022531B" w:rsidP="00440AC9">
      <w:pPr>
        <w:spacing w:line="360" w:lineRule="auto"/>
      </w:pPr>
    </w:p>
    <w:p w:rsidR="0022531B" w:rsidRDefault="0022531B" w:rsidP="00440AC9">
      <w:pPr>
        <w:spacing w:line="360" w:lineRule="auto"/>
      </w:pPr>
    </w:p>
    <w:p w:rsidR="008822AF" w:rsidRPr="008822AF" w:rsidRDefault="00776B1A" w:rsidP="00440AC9">
      <w:pPr>
        <w:spacing w:line="360" w:lineRule="auto"/>
        <w:rPr>
          <w:b/>
        </w:rPr>
      </w:pPr>
      <w:r>
        <w:rPr>
          <w:b/>
        </w:rPr>
        <w:t>3. Να γράψετε τέσσερα (4</w:t>
      </w:r>
      <w:r w:rsidR="0022531B">
        <w:rPr>
          <w:b/>
        </w:rPr>
        <w:t>)  εθνικά φαγητά (κύριες παρασκευές) της Κύπρου</w:t>
      </w:r>
      <w:r w:rsidR="008822AF" w:rsidRPr="008822AF">
        <w:rPr>
          <w:b/>
        </w:rPr>
        <w:t>.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776B1A">
      <w:pPr>
        <w:spacing w:line="360" w:lineRule="auto"/>
        <w:ind w:left="360"/>
      </w:pPr>
    </w:p>
    <w:p w:rsidR="008822AF" w:rsidRDefault="008822AF" w:rsidP="00440AC9">
      <w:pPr>
        <w:spacing w:line="360" w:lineRule="auto"/>
      </w:pPr>
    </w:p>
    <w:p w:rsidR="008822AF" w:rsidRDefault="008822AF" w:rsidP="00440AC9">
      <w:pPr>
        <w:spacing w:line="360" w:lineRule="auto"/>
      </w:pPr>
    </w:p>
    <w:p w:rsidR="008822AF" w:rsidRPr="00440AC9" w:rsidRDefault="008822AF" w:rsidP="00440AC9">
      <w:pPr>
        <w:spacing w:line="360" w:lineRule="auto"/>
      </w:pPr>
    </w:p>
    <w:sectPr w:rsidR="008822AF" w:rsidRPr="00440AC9" w:rsidSect="00440AC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CC4"/>
    <w:multiLevelType w:val="hybridMultilevel"/>
    <w:tmpl w:val="39C0F6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D5E"/>
    <w:multiLevelType w:val="hybridMultilevel"/>
    <w:tmpl w:val="264CBB50"/>
    <w:lvl w:ilvl="0" w:tplc="8C8A30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678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F66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293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AF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AE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2C75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D4F5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679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183EB3"/>
    <w:multiLevelType w:val="hybridMultilevel"/>
    <w:tmpl w:val="4734EDF4"/>
    <w:lvl w:ilvl="0" w:tplc="5D8AE7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E2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E8B2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C4E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163C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2801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1862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561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A1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EA1937"/>
    <w:multiLevelType w:val="hybridMultilevel"/>
    <w:tmpl w:val="13482A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7586"/>
    <w:multiLevelType w:val="hybridMultilevel"/>
    <w:tmpl w:val="D4F8B3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412E"/>
    <w:multiLevelType w:val="hybridMultilevel"/>
    <w:tmpl w:val="925EB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F0685"/>
    <w:multiLevelType w:val="hybridMultilevel"/>
    <w:tmpl w:val="736A4214"/>
    <w:lvl w:ilvl="0" w:tplc="6AF0E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85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21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5AB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AB5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A81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808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212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49A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A063654"/>
    <w:multiLevelType w:val="hybridMultilevel"/>
    <w:tmpl w:val="F4FC1F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4A8A"/>
    <w:multiLevelType w:val="hybridMultilevel"/>
    <w:tmpl w:val="B088F18A"/>
    <w:lvl w:ilvl="0" w:tplc="E58002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547A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AB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27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AA9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E00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093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7850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6AD7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40AC9"/>
    <w:rsid w:val="00063CCF"/>
    <w:rsid w:val="000A7FC2"/>
    <w:rsid w:val="00112A04"/>
    <w:rsid w:val="0022531B"/>
    <w:rsid w:val="00344994"/>
    <w:rsid w:val="00440AC9"/>
    <w:rsid w:val="004A21A5"/>
    <w:rsid w:val="004C699A"/>
    <w:rsid w:val="004E7CF3"/>
    <w:rsid w:val="005B1D0C"/>
    <w:rsid w:val="00670D92"/>
    <w:rsid w:val="006B1C07"/>
    <w:rsid w:val="006B24A8"/>
    <w:rsid w:val="0071030F"/>
    <w:rsid w:val="00735A27"/>
    <w:rsid w:val="00776B1A"/>
    <w:rsid w:val="008822AF"/>
    <w:rsid w:val="00BD49A5"/>
    <w:rsid w:val="00E4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Thrasos</dc:creator>
  <cp:lastModifiedBy>Thrasos</cp:lastModifiedBy>
  <cp:revision>2</cp:revision>
  <cp:lastPrinted>2017-02-28T16:42:00Z</cp:lastPrinted>
  <dcterms:created xsi:type="dcterms:W3CDTF">2018-01-07T13:25:00Z</dcterms:created>
  <dcterms:modified xsi:type="dcterms:W3CDTF">2018-01-07T13:25:00Z</dcterms:modified>
</cp:coreProperties>
</file>