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2E" w:rsidRDefault="00E644A1" w:rsidP="006D6540">
      <w:pPr>
        <w:jc w:val="center"/>
        <w:rPr>
          <w:rFonts w:ascii="Cambria" w:hAnsi="Cambria"/>
          <w:b/>
          <w:sz w:val="24"/>
          <w:szCs w:val="24"/>
          <w:lang w:val="el-GR"/>
        </w:rPr>
      </w:pPr>
      <w:r>
        <w:rPr>
          <w:rFonts w:ascii="Cambria" w:hAnsi="Cambria"/>
          <w:b/>
          <w:sz w:val="24"/>
          <w:szCs w:val="24"/>
          <w:lang w:val="el-GR"/>
        </w:rPr>
        <w:t>ΑΣΚΗΣΕΙΣ ΕΠΑΝΑΛΗΨΗΣ ΟΡΙΖΟΥΣΕΣ</w:t>
      </w:r>
      <w:bookmarkStart w:id="0" w:name="_GoBack"/>
      <w:bookmarkEnd w:id="0"/>
    </w:p>
    <w:p w:rsidR="006D6540" w:rsidRPr="00982165" w:rsidRDefault="006D6540" w:rsidP="006D6540">
      <w:pPr>
        <w:pStyle w:val="ListParagraph"/>
        <w:numPr>
          <w:ilvl w:val="0"/>
          <w:numId w:val="1"/>
        </w:numPr>
        <w:ind w:left="0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Τι ονομάζουμε ορίζουσα ενός τετραγωνικού πίνακα  </w:t>
      </w:r>
      <m:oMath>
        <m:r>
          <w:rPr>
            <w:rFonts w:ascii="Cambria Math" w:hAnsi="Cambria Math"/>
            <w:sz w:val="24"/>
            <w:szCs w:val="24"/>
            <w:lang w:val="el-GR"/>
          </w:rPr>
          <m:t>Α=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α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δ</m:t>
                  </m:r>
                </m:e>
              </m:mr>
            </m:m>
          </m:e>
        </m:d>
      </m:oMath>
      <w:r w:rsidR="00982165">
        <w:rPr>
          <w:rFonts w:ascii="Cambria" w:eastAsiaTheme="minorEastAsia" w:hAnsi="Cambria"/>
          <w:sz w:val="24"/>
          <w:szCs w:val="24"/>
          <w:lang w:val="el-GR"/>
        </w:rPr>
        <w:t xml:space="preserve"> και πως συμβολίζεται;</w:t>
      </w:r>
    </w:p>
    <w:p w:rsidR="00982165" w:rsidRPr="00153430" w:rsidRDefault="00982165" w:rsidP="00982165">
      <w:pPr>
        <w:pStyle w:val="ListParagraph"/>
        <w:ind w:left="0"/>
        <w:rPr>
          <w:rFonts w:ascii="Cambria" w:hAnsi="Cambria"/>
          <w:sz w:val="24"/>
          <w:szCs w:val="24"/>
          <w:lang w:val="el-GR"/>
        </w:rPr>
      </w:pPr>
    </w:p>
    <w:p w:rsidR="00153430" w:rsidRPr="00982165" w:rsidRDefault="00982165" w:rsidP="006D6540">
      <w:pPr>
        <w:pStyle w:val="ListParagraph"/>
        <w:numPr>
          <w:ilvl w:val="0"/>
          <w:numId w:val="1"/>
        </w:numPr>
        <w:ind w:left="0"/>
        <w:rPr>
          <w:rFonts w:ascii="Cambr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>Να υπολογίσετε τις ορίζουσες:</w:t>
      </w:r>
    </w:p>
    <w:p w:rsidR="00982165" w:rsidRDefault="00982165" w:rsidP="00982165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 xml:space="preserve">(α)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l-G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3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  <w:lang w:val="el-GR"/>
        </w:rPr>
        <w:t xml:space="preserve">             (β)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l-G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6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  <w:lang w:val="el-GR"/>
        </w:rPr>
        <w:t xml:space="preserve">            (γ)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l-G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κ-1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l-GR"/>
                        </w:rPr>
                        <m:t>κ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l-GR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κ+1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  <w:lang w:val="el-GR"/>
        </w:rPr>
        <w:t xml:space="preserve">          (δ)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l-G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l-GR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l-G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l-GR"/>
                        </w:rPr>
                        <m:t>2</m:t>
                      </m:r>
                    </m:e>
                  </m:rad>
                </m:e>
              </m:mr>
            </m:m>
          </m:e>
        </m:d>
      </m:oMath>
    </w:p>
    <w:p w:rsidR="00982165" w:rsidRDefault="00982165" w:rsidP="00982165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982165" w:rsidRDefault="00982165" w:rsidP="00982165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982165" w:rsidRPr="00FF4764" w:rsidRDefault="00982165" w:rsidP="00982165">
      <w:pPr>
        <w:pStyle w:val="ListParagraph"/>
        <w:numPr>
          <w:ilvl w:val="0"/>
          <w:numId w:val="1"/>
        </w:numPr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 </w:t>
      </w:r>
      <w:r w:rsidR="00FF4764">
        <w:rPr>
          <w:rFonts w:ascii="Cambria" w:hAnsi="Cambria"/>
          <w:sz w:val="24"/>
          <w:szCs w:val="24"/>
          <w:lang w:val="el-GR"/>
        </w:rPr>
        <w:t>Να λύσετε τις εξισώσεις</w:t>
      </w:r>
    </w:p>
    <w:p w:rsidR="00FF4764" w:rsidRDefault="00FF4764" w:rsidP="00FF4764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 xml:space="preserve">(α)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l-G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χ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el-GR"/>
          </w:rPr>
          <m:t>=8</m:t>
        </m:r>
      </m:oMath>
      <w:r>
        <w:rPr>
          <w:rFonts w:ascii="Cambria" w:eastAsiaTheme="minorEastAsia" w:hAnsi="Cambria"/>
          <w:sz w:val="24"/>
          <w:szCs w:val="24"/>
          <w:lang w:val="el-GR"/>
        </w:rPr>
        <w:t xml:space="preserve">                                     (β)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l-G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2χ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χ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χ+2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el-GR"/>
          </w:rPr>
          <m:t>=-2</m:t>
        </m:r>
      </m:oMath>
      <w:r>
        <w:rPr>
          <w:rFonts w:ascii="Cambria" w:eastAsiaTheme="minorEastAsia" w:hAnsi="Cambria"/>
          <w:sz w:val="24"/>
          <w:szCs w:val="24"/>
          <w:lang w:val="el-GR"/>
        </w:rPr>
        <w:t xml:space="preserve">            </w:t>
      </w:r>
    </w:p>
    <w:p w:rsidR="00D91E59" w:rsidRDefault="00D91E59" w:rsidP="00FF4764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776AAA" w:rsidRPr="00FF4764" w:rsidRDefault="00776AAA" w:rsidP="00FF4764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FF4764" w:rsidRDefault="00D91E59" w:rsidP="00982165">
      <w:pPr>
        <w:pStyle w:val="ListParagraph"/>
        <w:numPr>
          <w:ilvl w:val="0"/>
          <w:numId w:val="1"/>
        </w:numPr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 xml:space="preserve">Να υπολογίσετε την ορίζουσα την ορίζουσα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Α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l-GR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l-G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l-GR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el-GR"/>
          </w:rPr>
          <m:t>,</m:t>
        </m:r>
      </m:oMath>
    </w:p>
    <w:p w:rsidR="008C1CB9" w:rsidRDefault="008C1CB9" w:rsidP="008C1CB9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D91E59" w:rsidRPr="004F3206" w:rsidRDefault="00D91E59" w:rsidP="00D91E59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>(α) αναπτύσσοντας κατά τα στοιχεία της 2</w:t>
      </w:r>
      <w:r w:rsidRPr="00D91E59">
        <w:rPr>
          <w:rFonts w:ascii="Cambria" w:eastAsiaTheme="minorEastAsia" w:hAnsi="Cambria"/>
          <w:sz w:val="24"/>
          <w:szCs w:val="24"/>
          <w:vertAlign w:val="superscript"/>
          <w:lang w:val="el-GR"/>
        </w:rPr>
        <w:t>ης</w:t>
      </w:r>
      <w:r>
        <w:rPr>
          <w:rFonts w:ascii="Cambria" w:eastAsiaTheme="minorEastAsia" w:hAnsi="Cambria"/>
          <w:sz w:val="24"/>
          <w:szCs w:val="24"/>
          <w:lang w:val="el-GR"/>
        </w:rPr>
        <w:t xml:space="preserve"> γραμμής</w:t>
      </w:r>
      <w:r w:rsidR="004F3206" w:rsidRPr="004F3206">
        <w:rPr>
          <w:rFonts w:ascii="Cambria" w:eastAsiaTheme="minorEastAsia" w:hAnsi="Cambria"/>
          <w:sz w:val="24"/>
          <w:szCs w:val="24"/>
          <w:lang w:val="el-GR"/>
        </w:rPr>
        <w:t>,</w:t>
      </w:r>
    </w:p>
    <w:p w:rsidR="004F3206" w:rsidRDefault="00D91E59" w:rsidP="00D91E59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 xml:space="preserve">(β) </w:t>
      </w:r>
      <w:r w:rsidR="004F3206">
        <w:rPr>
          <w:rFonts w:ascii="Cambria" w:eastAsiaTheme="minorEastAsia" w:hAnsi="Cambria"/>
          <w:sz w:val="24"/>
          <w:szCs w:val="24"/>
          <w:lang w:val="el-GR"/>
        </w:rPr>
        <w:t>αναπτύσσοντας κατά τα στοιχεία γραμμής ή στήλης, που κατά την άποψη</w:t>
      </w:r>
      <w:r w:rsidR="004F3206" w:rsidRPr="004F3206">
        <w:rPr>
          <w:rFonts w:ascii="Cambria" w:eastAsiaTheme="minorEastAsia" w:hAnsi="Cambria"/>
          <w:sz w:val="24"/>
          <w:szCs w:val="24"/>
          <w:lang w:val="el-GR"/>
        </w:rPr>
        <w:t>,</w:t>
      </w:r>
      <w:r w:rsidR="004F3206">
        <w:rPr>
          <w:rFonts w:ascii="Cambria" w:eastAsiaTheme="minorEastAsia" w:hAnsi="Cambria"/>
          <w:sz w:val="24"/>
          <w:szCs w:val="24"/>
          <w:lang w:val="el-GR"/>
        </w:rPr>
        <w:t xml:space="preserve"> σας ο υπολογισμός είναι πιο απλός, </w:t>
      </w:r>
    </w:p>
    <w:p w:rsidR="008C1CB9" w:rsidRDefault="004F3206" w:rsidP="00D91E59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 xml:space="preserve">(γ) με τον κανόνα του </w:t>
      </w:r>
      <w:proofErr w:type="spellStart"/>
      <w:r>
        <w:rPr>
          <w:rFonts w:ascii="Cambria" w:eastAsiaTheme="minorEastAsia" w:hAnsi="Cambria"/>
          <w:sz w:val="24"/>
          <w:szCs w:val="24"/>
          <w:lang w:val="en-US"/>
        </w:rPr>
        <w:t>Sarrus</w:t>
      </w:r>
      <w:proofErr w:type="spellEnd"/>
      <w:r w:rsidRPr="004F3206">
        <w:rPr>
          <w:rFonts w:ascii="Cambria" w:eastAsiaTheme="minorEastAsia" w:hAnsi="Cambria"/>
          <w:sz w:val="24"/>
          <w:szCs w:val="24"/>
          <w:lang w:val="el-GR"/>
        </w:rPr>
        <w:t>.</w:t>
      </w:r>
    </w:p>
    <w:p w:rsidR="008C1CB9" w:rsidRDefault="008C1CB9" w:rsidP="00D91E59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8C1CB9" w:rsidRDefault="008C1CB9" w:rsidP="00D91E59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D91E59" w:rsidRDefault="004F3206" w:rsidP="00D91E59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 xml:space="preserve"> </w:t>
      </w:r>
    </w:p>
    <w:p w:rsidR="00D91E59" w:rsidRPr="00805132" w:rsidRDefault="00D91E59" w:rsidP="00D91E59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8C1CB9" w:rsidRPr="008C1CB9" w:rsidRDefault="008C1CB9" w:rsidP="008C1C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libri"/>
          <w:sz w:val="24"/>
          <w:szCs w:val="24"/>
          <w:lang w:val="el-GR"/>
        </w:rPr>
      </w:pPr>
      <w:r w:rsidRPr="008C1CB9">
        <w:rPr>
          <w:rFonts w:ascii="Cambria" w:hAnsi="Cambria" w:cs="Calibri"/>
          <w:sz w:val="24"/>
          <w:szCs w:val="24"/>
          <w:lang w:val="el-GR"/>
        </w:rPr>
        <w:t>Να χαρακτηρίσετε ΣΩΣΤΟ ή ΛΑΘΟΣ τους πιο κάτω ισχυρισμούς βάζοντας σε</w:t>
      </w:r>
    </w:p>
    <w:p w:rsidR="00D91E59" w:rsidRPr="008C1CB9" w:rsidRDefault="008C1CB9" w:rsidP="008C1CB9">
      <w:pPr>
        <w:pStyle w:val="ListParagraph"/>
        <w:ind w:left="0"/>
        <w:rPr>
          <w:rFonts w:ascii="Cambria" w:hAnsi="Cambria" w:cs="Calibri"/>
          <w:sz w:val="24"/>
          <w:szCs w:val="24"/>
          <w:lang w:val="el-GR"/>
        </w:rPr>
      </w:pPr>
      <w:r w:rsidRPr="008C1CB9">
        <w:rPr>
          <w:rFonts w:ascii="Cambria" w:hAnsi="Cambria" w:cs="Calibri"/>
          <w:sz w:val="24"/>
          <w:szCs w:val="24"/>
          <w:lang w:val="el-GR"/>
        </w:rPr>
        <w:t>κύκλο τον αντίστοιχο χαρακτηρισμό, αιτιολογώντας τις απαντήσεις σας.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922"/>
      </w:tblGrid>
      <w:tr w:rsidR="008C1CB9" w:rsidRPr="008C1CB9" w:rsidTr="008C1CB9">
        <w:tc>
          <w:tcPr>
            <w:tcW w:w="846" w:type="dxa"/>
          </w:tcPr>
          <w:p w:rsidR="006554AF" w:rsidRDefault="006554AF" w:rsidP="008C1CB9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</w:p>
          <w:p w:rsidR="006554AF" w:rsidRDefault="006554AF" w:rsidP="008C1CB9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</w:p>
          <w:p w:rsidR="008C1CB9" w:rsidRPr="008C1CB9" w:rsidRDefault="000675E5" w:rsidP="008C1CB9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</w:tcPr>
          <w:p w:rsidR="006554AF" w:rsidRDefault="006554AF" w:rsidP="00C16DA2">
            <w:pPr>
              <w:pStyle w:val="ListParagraph"/>
              <w:ind w:left="0"/>
              <w:jc w:val="center"/>
              <w:rPr>
                <w:rFonts w:ascii="Cambria" w:eastAsiaTheme="minorEastAsia" w:hAnsi="Cambria" w:cs="Calibri"/>
                <w:sz w:val="24"/>
                <w:szCs w:val="24"/>
                <w:lang w:val="el-GR"/>
              </w:rPr>
            </w:pPr>
          </w:p>
          <w:p w:rsidR="008C1CB9" w:rsidRPr="006554AF" w:rsidRDefault="00E644A1" w:rsidP="00C16DA2">
            <w:pPr>
              <w:pStyle w:val="ListParagraph"/>
              <w:ind w:left="0"/>
              <w:jc w:val="center"/>
              <w:rPr>
                <w:rFonts w:ascii="Cambria" w:eastAsiaTheme="minorEastAsia" w:hAnsi="Cambria" w:cs="Calibri"/>
                <w:sz w:val="24"/>
                <w:szCs w:val="24"/>
                <w:lang w:val="el-GR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i/>
                        <w:sz w:val="24"/>
                        <w:szCs w:val="24"/>
                        <w:lang w:val="el-G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el-GR"/>
                  </w:rPr>
                  <m:t>=-6</m:t>
                </m:r>
              </m:oMath>
            </m:oMathPara>
          </w:p>
          <w:p w:rsidR="006554AF" w:rsidRPr="00C16DA2" w:rsidRDefault="006554AF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</w:tcPr>
          <w:p w:rsidR="00C16DA2" w:rsidRDefault="00C16DA2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</w:p>
          <w:p w:rsidR="008C1CB9" w:rsidRPr="00C16DA2" w:rsidRDefault="00C16DA2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  <w:r>
              <w:rPr>
                <w:rFonts w:ascii="Cambria" w:hAnsi="Cambria" w:cs="Calibri"/>
                <w:sz w:val="24"/>
                <w:szCs w:val="24"/>
                <w:lang w:val="el-GR"/>
              </w:rPr>
              <w:t>Σωστό/Λάθος</w:t>
            </w:r>
          </w:p>
        </w:tc>
      </w:tr>
      <w:tr w:rsidR="008C1CB9" w:rsidRPr="008C1CB9" w:rsidTr="008C1CB9">
        <w:tc>
          <w:tcPr>
            <w:tcW w:w="846" w:type="dxa"/>
          </w:tcPr>
          <w:p w:rsidR="006554AF" w:rsidRDefault="006554AF" w:rsidP="008C1CB9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</w:p>
          <w:p w:rsidR="006554AF" w:rsidRDefault="006554AF" w:rsidP="008C1CB9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</w:p>
          <w:p w:rsidR="008C1CB9" w:rsidRPr="008C1CB9" w:rsidRDefault="000675E5" w:rsidP="008C1CB9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</w:tcPr>
          <w:p w:rsidR="006554AF" w:rsidRDefault="006554AF" w:rsidP="00C16DA2">
            <w:pPr>
              <w:pStyle w:val="ListParagraph"/>
              <w:ind w:left="0"/>
              <w:jc w:val="center"/>
              <w:rPr>
                <w:rFonts w:ascii="Cambria" w:eastAsiaTheme="minorEastAsia" w:hAnsi="Cambria" w:cs="Calibri"/>
                <w:sz w:val="24"/>
                <w:szCs w:val="24"/>
                <w:lang w:val="el-GR"/>
              </w:rPr>
            </w:pPr>
          </w:p>
          <w:p w:rsidR="008C1CB9" w:rsidRPr="006554AF" w:rsidRDefault="00E644A1" w:rsidP="00C16DA2">
            <w:pPr>
              <w:pStyle w:val="ListParagraph"/>
              <w:ind w:left="0"/>
              <w:jc w:val="center"/>
              <w:rPr>
                <w:rFonts w:ascii="Cambria" w:eastAsiaTheme="minorEastAsia" w:hAnsi="Cambria" w:cs="Calibri"/>
                <w:sz w:val="24"/>
                <w:szCs w:val="24"/>
                <w:lang w:val="el-GR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i/>
                        <w:sz w:val="24"/>
                        <w:szCs w:val="24"/>
                        <w:lang w:val="el-G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el-GR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i/>
                        <w:sz w:val="24"/>
                        <w:szCs w:val="24"/>
                        <w:lang w:val="el-G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=2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  <w:p w:rsidR="006554AF" w:rsidRPr="008C1CB9" w:rsidRDefault="006554AF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</w:p>
        </w:tc>
        <w:tc>
          <w:tcPr>
            <w:tcW w:w="1922" w:type="dxa"/>
          </w:tcPr>
          <w:p w:rsidR="003173E5" w:rsidRDefault="003173E5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</w:p>
          <w:p w:rsidR="003173E5" w:rsidRDefault="003173E5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</w:p>
          <w:p w:rsidR="008C1CB9" w:rsidRPr="008C1CB9" w:rsidRDefault="00C16DA2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  <w:r>
              <w:rPr>
                <w:rFonts w:ascii="Cambria" w:hAnsi="Cambria" w:cs="Calibri"/>
                <w:sz w:val="24"/>
                <w:szCs w:val="24"/>
                <w:lang w:val="el-GR"/>
              </w:rPr>
              <w:t>Σωστό/Λάθος</w:t>
            </w:r>
          </w:p>
        </w:tc>
      </w:tr>
      <w:tr w:rsidR="008C1CB9" w:rsidRPr="008C1CB9" w:rsidTr="008C1CB9">
        <w:tc>
          <w:tcPr>
            <w:tcW w:w="846" w:type="dxa"/>
          </w:tcPr>
          <w:p w:rsidR="006554AF" w:rsidRDefault="006554AF" w:rsidP="008C1CB9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</w:p>
          <w:p w:rsidR="006554AF" w:rsidRDefault="006554AF" w:rsidP="008C1CB9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</w:p>
          <w:p w:rsidR="008C1CB9" w:rsidRPr="008C1CB9" w:rsidRDefault="000675E5" w:rsidP="008C1CB9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</w:tcPr>
          <w:p w:rsidR="008C1CB9" w:rsidRDefault="008C1CB9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</w:p>
          <w:p w:rsidR="00805132" w:rsidRDefault="00771F67" w:rsidP="00805132">
            <w:pPr>
              <w:pStyle w:val="ListParagraph"/>
              <w:ind w:left="0"/>
              <w:rPr>
                <w:rFonts w:ascii="Cambria" w:hAnsi="Cambria" w:cs="Calibri"/>
                <w:sz w:val="24"/>
                <w:szCs w:val="24"/>
                <w:lang w:val="el-GR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  <w:lang w:val="el-G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Calibri"/>
                    <w:sz w:val="24"/>
                    <w:szCs w:val="24"/>
                    <w:lang w:val="el-GR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  <w:lang w:val="el-G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l-GR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805132" w:rsidRPr="008C1CB9" w:rsidRDefault="00805132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</w:p>
        </w:tc>
        <w:tc>
          <w:tcPr>
            <w:tcW w:w="1922" w:type="dxa"/>
          </w:tcPr>
          <w:p w:rsidR="003173E5" w:rsidRDefault="003173E5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</w:p>
          <w:p w:rsidR="003173E5" w:rsidRDefault="003173E5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</w:p>
          <w:p w:rsidR="008C1CB9" w:rsidRPr="008C1CB9" w:rsidRDefault="00C16DA2" w:rsidP="00C16DA2">
            <w:pPr>
              <w:pStyle w:val="ListParagraph"/>
              <w:ind w:left="0"/>
              <w:jc w:val="center"/>
              <w:rPr>
                <w:rFonts w:ascii="Cambria" w:hAnsi="Cambria" w:cs="Calibri"/>
                <w:sz w:val="24"/>
                <w:szCs w:val="24"/>
                <w:lang w:val="el-GR"/>
              </w:rPr>
            </w:pPr>
            <w:r>
              <w:rPr>
                <w:rFonts w:ascii="Cambria" w:hAnsi="Cambria" w:cs="Calibri"/>
                <w:sz w:val="24"/>
                <w:szCs w:val="24"/>
                <w:lang w:val="el-GR"/>
              </w:rPr>
              <w:t>Σωστό/Λάθος</w:t>
            </w:r>
          </w:p>
        </w:tc>
      </w:tr>
    </w:tbl>
    <w:p w:rsidR="008C1CB9" w:rsidRDefault="008C1CB9" w:rsidP="008C1CB9">
      <w:pPr>
        <w:pStyle w:val="ListParagraph"/>
        <w:ind w:left="0"/>
        <w:rPr>
          <w:rFonts w:ascii="Calibri" w:hAnsi="Calibri" w:cs="Calibri"/>
          <w:sz w:val="24"/>
          <w:szCs w:val="24"/>
          <w:lang w:val="el-GR"/>
        </w:rPr>
      </w:pPr>
    </w:p>
    <w:p w:rsidR="008C1CB9" w:rsidRDefault="008C1CB9" w:rsidP="008C1CB9">
      <w:pPr>
        <w:pStyle w:val="ListParagraph"/>
        <w:ind w:left="0"/>
        <w:rPr>
          <w:rFonts w:ascii="Calibri" w:hAnsi="Calibri" w:cs="Calibri"/>
          <w:sz w:val="24"/>
          <w:szCs w:val="24"/>
          <w:lang w:val="el-GR"/>
        </w:rPr>
      </w:pPr>
    </w:p>
    <w:p w:rsidR="008C1CB9" w:rsidRPr="00982165" w:rsidRDefault="008C1CB9" w:rsidP="008C1CB9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8C1CB9" w:rsidRDefault="00C264CF">
      <w:pPr>
        <w:pStyle w:val="ListParagraph"/>
        <w:numPr>
          <w:ilvl w:val="0"/>
          <w:numId w:val="1"/>
        </w:numPr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lastRenderedPageBreak/>
        <w:t>Να λύσετε τις πιο κάτω εξισώσεις</w:t>
      </w:r>
    </w:p>
    <w:p w:rsidR="00C264CF" w:rsidRDefault="00C264CF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C264CF" w:rsidRDefault="00C264CF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noProof/>
          <w:lang w:eastAsia="en-GB"/>
        </w:rPr>
        <w:drawing>
          <wp:inline distT="0" distB="0" distL="0" distR="0" wp14:anchorId="0A2AC3AA" wp14:editId="2FEF63A8">
            <wp:extent cx="13525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Theme="minorEastAsia" w:hAnsi="Cambria"/>
          <w:sz w:val="24"/>
          <w:szCs w:val="24"/>
          <w:lang w:val="el-GR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21953B8A" wp14:editId="1A01E094">
            <wp:extent cx="172402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4CF" w:rsidRDefault="00C264CF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C264CF" w:rsidRDefault="00B65B3A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46355</wp:posOffset>
            </wp:positionV>
            <wp:extent cx="170434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246" y="21234"/>
                <wp:lineTo x="212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4CF" w:rsidRDefault="00B65B3A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 xml:space="preserve">       (γ) </w:t>
      </w:r>
    </w:p>
    <w:p w:rsidR="00C264CF" w:rsidRDefault="00C264CF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C264CF" w:rsidRDefault="00C264CF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n-US"/>
        </w:rPr>
      </w:pPr>
    </w:p>
    <w:p w:rsidR="003173E5" w:rsidRDefault="003173E5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8255</wp:posOffset>
            </wp:positionV>
            <wp:extent cx="1355725" cy="666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3E5" w:rsidRPr="003173E5" w:rsidRDefault="003173E5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n-US"/>
        </w:rPr>
        <w:t xml:space="preserve">      </w:t>
      </w:r>
      <w:r>
        <w:rPr>
          <w:rFonts w:ascii="Cambria" w:eastAsiaTheme="minorEastAsia" w:hAnsi="Cambria"/>
          <w:sz w:val="24"/>
          <w:szCs w:val="24"/>
          <w:lang w:val="el-GR"/>
        </w:rPr>
        <w:t xml:space="preserve"> </w:t>
      </w:r>
      <w:r>
        <w:rPr>
          <w:rFonts w:ascii="Cambria" w:eastAsiaTheme="minorEastAsia" w:hAnsi="Cambria"/>
          <w:sz w:val="24"/>
          <w:szCs w:val="24"/>
          <w:lang w:val="en-US"/>
        </w:rPr>
        <w:t>(</w:t>
      </w:r>
      <w:r>
        <w:rPr>
          <w:rFonts w:ascii="Cambria" w:eastAsiaTheme="minorEastAsia" w:hAnsi="Cambria"/>
          <w:sz w:val="24"/>
          <w:szCs w:val="24"/>
          <w:lang w:val="el-GR"/>
        </w:rPr>
        <w:t>δ</w:t>
      </w:r>
      <w:r>
        <w:rPr>
          <w:rFonts w:ascii="Cambria" w:eastAsiaTheme="minorEastAsia" w:hAnsi="Cambria"/>
          <w:sz w:val="24"/>
          <w:szCs w:val="24"/>
          <w:lang w:val="en-US"/>
        </w:rPr>
        <w:t>)</w:t>
      </w:r>
      <w:r>
        <w:rPr>
          <w:rFonts w:ascii="Cambria" w:eastAsiaTheme="minorEastAsia" w:hAnsi="Cambria"/>
          <w:sz w:val="24"/>
          <w:szCs w:val="24"/>
          <w:lang w:val="el-GR"/>
        </w:rPr>
        <w:t xml:space="preserve"> </w:t>
      </w:r>
    </w:p>
    <w:p w:rsidR="004D6A8B" w:rsidRDefault="004D6A8B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C264CF" w:rsidRDefault="00C264CF" w:rsidP="00C264CF">
      <w:pPr>
        <w:pStyle w:val="ListParagraph"/>
        <w:ind w:left="0"/>
        <w:rPr>
          <w:rFonts w:ascii="Cambria" w:eastAsiaTheme="minorEastAsia" w:hAnsi="Cambria"/>
          <w:sz w:val="24"/>
          <w:szCs w:val="24"/>
          <w:lang w:val="el-GR"/>
        </w:rPr>
      </w:pPr>
    </w:p>
    <w:p w:rsidR="004D6A8B" w:rsidRDefault="004D6A8B" w:rsidP="004D6A8B">
      <w:pPr>
        <w:pStyle w:val="ListParagraph"/>
        <w:numPr>
          <w:ilvl w:val="0"/>
          <w:numId w:val="1"/>
        </w:numPr>
        <w:ind w:left="0"/>
        <w:jc w:val="both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>Να βρείτε τις</w:t>
      </w:r>
      <w:r w:rsidR="00C264CF">
        <w:rPr>
          <w:rFonts w:ascii="Cambria" w:eastAsiaTheme="minorEastAsia" w:hAnsi="Cambria"/>
          <w:sz w:val="24"/>
          <w:szCs w:val="24"/>
          <w:lang w:val="el-GR"/>
        </w:rPr>
        <w:t xml:space="preserve"> τιμές της παραμέτρου α</w:t>
      </w:r>
      <w:r>
        <w:rPr>
          <w:rFonts w:ascii="Cambria" w:eastAsiaTheme="minorEastAsia" w:hAnsi="Cambria"/>
          <w:sz w:val="24"/>
          <w:szCs w:val="24"/>
          <w:lang w:val="el-GR"/>
        </w:rPr>
        <w:t xml:space="preserve"> για τις οποίες</w:t>
      </w:r>
      <w:r w:rsidR="00C264CF">
        <w:rPr>
          <w:rFonts w:ascii="Cambria" w:eastAsiaTheme="minorEastAsia" w:hAnsi="Cambria"/>
          <w:sz w:val="24"/>
          <w:szCs w:val="24"/>
          <w:lang w:val="el-GR"/>
        </w:rPr>
        <w:t xml:space="preserve"> η </w:t>
      </w:r>
      <w:r>
        <w:rPr>
          <w:rFonts w:ascii="Cambria" w:eastAsiaTheme="minorEastAsia" w:hAnsi="Cambria"/>
          <w:sz w:val="24"/>
          <w:szCs w:val="24"/>
          <w:lang w:val="el-GR"/>
        </w:rPr>
        <w:t xml:space="preserve">πιο κάτω </w:t>
      </w:r>
      <w:r w:rsidR="00C264CF">
        <w:rPr>
          <w:rFonts w:ascii="Cambria" w:eastAsiaTheme="minorEastAsia" w:hAnsi="Cambria"/>
          <w:sz w:val="24"/>
          <w:szCs w:val="24"/>
          <w:lang w:val="el-GR"/>
        </w:rPr>
        <w:t xml:space="preserve">παράσταση έχει νόημα και στη συνέχεια </w:t>
      </w:r>
      <w:r>
        <w:rPr>
          <w:rFonts w:ascii="Cambria" w:eastAsiaTheme="minorEastAsia" w:hAnsi="Cambria"/>
          <w:sz w:val="24"/>
          <w:szCs w:val="24"/>
          <w:lang w:val="el-GR"/>
        </w:rPr>
        <w:t>να τη γράψετε σε πιο απλή μορφή.</w:t>
      </w:r>
    </w:p>
    <w:p w:rsidR="004D6A8B" w:rsidRDefault="004D6A8B" w:rsidP="004D6A8B">
      <w:pPr>
        <w:pStyle w:val="ListParagraph"/>
        <w:ind w:left="0"/>
        <w:jc w:val="center"/>
        <w:rPr>
          <w:rFonts w:ascii="Cambria" w:eastAsiaTheme="minorEastAsia" w:hAnsi="Cambria"/>
          <w:sz w:val="24"/>
          <w:szCs w:val="24"/>
          <w:lang w:val="el-GR"/>
        </w:rPr>
      </w:pPr>
    </w:p>
    <w:p w:rsidR="004D6A8B" w:rsidRDefault="004D6A8B" w:rsidP="004D6A8B">
      <w:pPr>
        <w:pStyle w:val="ListParagraph"/>
        <w:ind w:left="0"/>
        <w:jc w:val="center"/>
        <w:rPr>
          <w:rFonts w:ascii="Cambria" w:eastAsiaTheme="minorEastAsia" w:hAnsi="Cambria"/>
          <w:sz w:val="32"/>
          <w:szCs w:val="32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>Α=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l-GR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l-GR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l-GR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  <w:sz w:val="32"/>
                              <w:szCs w:val="32"/>
                              <w:lang w:val="el-G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  <w:sz w:val="32"/>
                              <w:szCs w:val="32"/>
                              <w:lang w:val="el-GR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  <w:sz w:val="32"/>
                              <w:szCs w:val="32"/>
                              <w:lang w:val="el-GR"/>
                            </w:rPr>
                            <m:t>3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α+1</m:t>
                      </m:r>
                    </m:e>
                  </m:mr>
                </m:m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Calibri"/>
                    <w:i/>
                    <w:sz w:val="32"/>
                    <w:szCs w:val="32"/>
                    <w:lang w:val="el-GR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l-GR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α+3</m:t>
                      </m:r>
                    </m:e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α</m:t>
                      </m:r>
                    </m:e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α-1</m:t>
                      </m:r>
                    </m:e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3(α+1)</m:t>
                      </m:r>
                    </m:e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α</m:t>
                      </m:r>
                    </m:e>
                    <m:e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α+</m:t>
                      </m:r>
                      <m:r>
                        <w:rPr>
                          <w:rFonts w:ascii="Cambria Math" w:hAnsi="Cambria Math" w:cs="Calibri"/>
                          <w:sz w:val="32"/>
                          <w:szCs w:val="32"/>
                          <w:lang w:val="el-GR"/>
                        </w:rPr>
                        <m:t>3</m:t>
                      </m:r>
                    </m:e>
                  </m:mr>
                </m:m>
              </m:e>
            </m:d>
          </m:den>
        </m:f>
      </m:oMath>
    </w:p>
    <w:p w:rsidR="004D6A8B" w:rsidRDefault="004D6A8B" w:rsidP="004D6A8B">
      <w:pPr>
        <w:pStyle w:val="ListParagraph"/>
        <w:ind w:left="0"/>
        <w:jc w:val="center"/>
        <w:rPr>
          <w:rFonts w:ascii="Cambria" w:eastAsiaTheme="minorEastAsia" w:hAnsi="Cambria"/>
          <w:sz w:val="24"/>
          <w:szCs w:val="24"/>
          <w:lang w:val="el-GR"/>
        </w:rPr>
      </w:pPr>
    </w:p>
    <w:p w:rsidR="004D6A8B" w:rsidRDefault="004D6A8B" w:rsidP="004D6A8B">
      <w:pPr>
        <w:pStyle w:val="ListParagraph"/>
        <w:ind w:left="0"/>
        <w:jc w:val="center"/>
        <w:rPr>
          <w:rFonts w:ascii="Cambria" w:eastAsiaTheme="minorEastAsia" w:hAnsi="Cambria"/>
          <w:sz w:val="24"/>
          <w:szCs w:val="24"/>
          <w:lang w:val="el-GR"/>
        </w:rPr>
      </w:pPr>
    </w:p>
    <w:p w:rsidR="004D6A8B" w:rsidRDefault="004D6A8B" w:rsidP="004D6A8B">
      <w:pPr>
        <w:pStyle w:val="ListParagraph"/>
        <w:ind w:left="0"/>
        <w:jc w:val="center"/>
        <w:rPr>
          <w:rFonts w:ascii="Cambria" w:eastAsiaTheme="minorEastAsia" w:hAnsi="Cambria"/>
          <w:sz w:val="24"/>
          <w:szCs w:val="24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114935</wp:posOffset>
            </wp:positionV>
            <wp:extent cx="23812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427" y="21327"/>
                <wp:lineTo x="214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4CF" w:rsidRDefault="00C264CF" w:rsidP="004D6A8B">
      <w:pPr>
        <w:pStyle w:val="ListParagraph"/>
        <w:ind w:left="0"/>
        <w:jc w:val="both"/>
        <w:rPr>
          <w:rFonts w:ascii="Cambria" w:eastAsiaTheme="minorEastAsia" w:hAnsi="Cambria"/>
          <w:sz w:val="24"/>
          <w:szCs w:val="24"/>
          <w:lang w:val="el-GR"/>
        </w:rPr>
      </w:pPr>
    </w:p>
    <w:p w:rsidR="004D6A8B" w:rsidRDefault="004D6A8B" w:rsidP="004D6A8B">
      <w:pPr>
        <w:pStyle w:val="ListParagraph"/>
        <w:numPr>
          <w:ilvl w:val="0"/>
          <w:numId w:val="1"/>
        </w:numPr>
        <w:ind w:left="0"/>
        <w:jc w:val="both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 xml:space="preserve">Να δείξετε ότι </w:t>
      </w:r>
    </w:p>
    <w:p w:rsidR="003173E5" w:rsidRDefault="003173E5" w:rsidP="003173E5">
      <w:pPr>
        <w:jc w:val="both"/>
        <w:rPr>
          <w:rFonts w:ascii="Cambria" w:eastAsiaTheme="minorEastAsia" w:hAnsi="Cambria"/>
          <w:sz w:val="24"/>
          <w:szCs w:val="24"/>
          <w:lang w:val="el-GR"/>
        </w:rPr>
      </w:pPr>
    </w:p>
    <w:p w:rsidR="003173E5" w:rsidRDefault="003173E5" w:rsidP="003173E5">
      <w:pPr>
        <w:jc w:val="both"/>
        <w:rPr>
          <w:rFonts w:ascii="Cambria" w:eastAsiaTheme="minorEastAsia" w:hAnsi="Cambria"/>
          <w:sz w:val="24"/>
          <w:szCs w:val="24"/>
          <w:lang w:val="el-GR"/>
        </w:rPr>
      </w:pPr>
    </w:p>
    <w:p w:rsidR="003173E5" w:rsidRDefault="003173E5" w:rsidP="003173E5">
      <w:pPr>
        <w:jc w:val="both"/>
        <w:rPr>
          <w:rFonts w:ascii="Cambria" w:eastAsiaTheme="minorEastAsia" w:hAnsi="Cambria"/>
          <w:sz w:val="24"/>
          <w:szCs w:val="24"/>
          <w:lang w:val="el-GR"/>
        </w:rPr>
      </w:pPr>
    </w:p>
    <w:p w:rsidR="003173E5" w:rsidRDefault="003173E5" w:rsidP="003173E5">
      <w:pPr>
        <w:jc w:val="both"/>
        <w:rPr>
          <w:rFonts w:ascii="Cambria" w:eastAsiaTheme="minorEastAsia" w:hAnsi="Cambria"/>
          <w:sz w:val="24"/>
          <w:szCs w:val="24"/>
          <w:lang w:val="el-GR"/>
        </w:rPr>
      </w:pPr>
    </w:p>
    <w:p w:rsidR="003173E5" w:rsidRDefault="003173E5" w:rsidP="003173E5">
      <w:pPr>
        <w:jc w:val="both"/>
        <w:rPr>
          <w:rFonts w:ascii="Cambria" w:eastAsiaTheme="minorEastAsia" w:hAnsi="Cambria"/>
          <w:sz w:val="24"/>
          <w:szCs w:val="24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5274310" cy="83883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3E5" w:rsidRPr="003173E5" w:rsidRDefault="003173E5" w:rsidP="003173E5">
      <w:pPr>
        <w:pStyle w:val="ListParagraph"/>
        <w:numPr>
          <w:ilvl w:val="0"/>
          <w:numId w:val="1"/>
        </w:numPr>
        <w:ind w:left="0"/>
        <w:jc w:val="both"/>
        <w:rPr>
          <w:rFonts w:ascii="Cambria" w:eastAsiaTheme="minorEastAsia" w:hAnsi="Cambria"/>
          <w:sz w:val="24"/>
          <w:szCs w:val="24"/>
          <w:lang w:val="el-GR"/>
        </w:rPr>
      </w:pPr>
    </w:p>
    <w:sectPr w:rsidR="003173E5" w:rsidRPr="00317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EC2"/>
    <w:multiLevelType w:val="hybridMultilevel"/>
    <w:tmpl w:val="23C0D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0"/>
    <w:rsid w:val="000675E5"/>
    <w:rsid w:val="00153430"/>
    <w:rsid w:val="00294F3C"/>
    <w:rsid w:val="003173E5"/>
    <w:rsid w:val="003F522E"/>
    <w:rsid w:val="004D6A8B"/>
    <w:rsid w:val="004F3206"/>
    <w:rsid w:val="006554AF"/>
    <w:rsid w:val="006D6540"/>
    <w:rsid w:val="00771F67"/>
    <w:rsid w:val="00776AAA"/>
    <w:rsid w:val="00805132"/>
    <w:rsid w:val="008C1CB9"/>
    <w:rsid w:val="00982165"/>
    <w:rsid w:val="00B25C94"/>
    <w:rsid w:val="00B65B3A"/>
    <w:rsid w:val="00C16DA2"/>
    <w:rsid w:val="00C264CF"/>
    <w:rsid w:val="00D91E59"/>
    <w:rsid w:val="00E6040A"/>
    <w:rsid w:val="00E644A1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EECE"/>
  <w15:chartTrackingRefBased/>
  <w15:docId w15:val="{374BC744-64F1-43D6-9121-78B3212F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540"/>
    <w:rPr>
      <w:color w:val="808080"/>
    </w:rPr>
  </w:style>
  <w:style w:type="table" w:styleId="TableGrid">
    <w:name w:val="Table Grid"/>
    <w:basedOn w:val="TableNormal"/>
    <w:uiPriority w:val="39"/>
    <w:rsid w:val="008C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2020-03-23T13:27:00Z</dcterms:created>
  <dcterms:modified xsi:type="dcterms:W3CDTF">2020-03-26T15:06:00Z</dcterms:modified>
</cp:coreProperties>
</file>